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651" w:rsidRPr="00EB6059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EB6059">
        <w:rPr>
          <w:rFonts w:ascii="Arial" w:hAnsi="Arial" w:cs="Arial"/>
          <w:b/>
          <w:bCs/>
          <w:sz w:val="22"/>
        </w:rPr>
        <w:t>3GPP TSG-</w:t>
      </w:r>
      <w:r w:rsidR="0011595A" w:rsidRPr="00EB6059">
        <w:rPr>
          <w:rFonts w:ascii="Arial" w:hAnsi="Arial" w:cs="Arial"/>
          <w:b/>
          <w:bCs/>
          <w:sz w:val="22"/>
        </w:rPr>
        <w:t>CT WG6</w:t>
      </w:r>
      <w:r w:rsidRPr="00EB6059">
        <w:rPr>
          <w:rFonts w:ascii="Arial" w:hAnsi="Arial" w:cs="Arial"/>
          <w:b/>
          <w:bCs/>
          <w:sz w:val="22"/>
        </w:rPr>
        <w:t xml:space="preserve"> Meeting #</w:t>
      </w:r>
      <w:r w:rsidR="00716CCF" w:rsidRPr="00EB6059">
        <w:rPr>
          <w:rFonts w:ascii="Arial" w:hAnsi="Arial" w:cs="Arial"/>
          <w:b/>
          <w:bCs/>
          <w:sz w:val="22"/>
        </w:rPr>
        <w:t>109-e</w:t>
      </w:r>
      <w:r w:rsidRPr="00EB6059">
        <w:rPr>
          <w:rFonts w:ascii="Arial" w:hAnsi="Arial" w:cs="Arial"/>
          <w:b/>
          <w:bCs/>
          <w:sz w:val="22"/>
        </w:rPr>
        <w:tab/>
      </w:r>
      <w:r w:rsidRPr="00EB6059">
        <w:rPr>
          <w:rFonts w:ascii="Arial" w:hAnsi="Arial" w:cs="Arial"/>
          <w:b/>
          <w:bCs/>
          <w:sz w:val="22"/>
        </w:rPr>
        <w:tab/>
      </w:r>
      <w:r w:rsidRPr="00EB6059">
        <w:rPr>
          <w:rFonts w:ascii="Arial" w:hAnsi="Arial" w:cs="Arial"/>
          <w:b/>
          <w:bCs/>
          <w:sz w:val="22"/>
        </w:rPr>
        <w:tab/>
      </w:r>
      <w:r w:rsidR="00077651" w:rsidRPr="00EB6059">
        <w:rPr>
          <w:rFonts w:ascii="Arial" w:hAnsi="Arial" w:cs="Arial"/>
          <w:b/>
          <w:bCs/>
          <w:sz w:val="22"/>
        </w:rPr>
        <w:t>C6-210393</w:t>
      </w:r>
    </w:p>
    <w:p w:rsidR="00463675" w:rsidRPr="00EB6059" w:rsidRDefault="00EB6059" w:rsidP="00077651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EB6059">
        <w:rPr>
          <w:rFonts w:ascii="Arial" w:hAnsi="Arial" w:cs="Arial"/>
          <w:b/>
          <w:bCs/>
          <w:sz w:val="22"/>
        </w:rPr>
        <w:t>E-meeting</w:t>
      </w:r>
      <w:r w:rsidR="00077651" w:rsidRPr="00EB6059">
        <w:rPr>
          <w:rFonts w:ascii="Arial" w:hAnsi="Arial" w:cs="Arial"/>
          <w:b/>
          <w:bCs/>
          <w:sz w:val="22"/>
        </w:rPr>
        <w:t>, 16</w:t>
      </w:r>
      <w:r w:rsidR="00077651" w:rsidRPr="00EB6059">
        <w:rPr>
          <w:rFonts w:ascii="Arial" w:hAnsi="Arial" w:cs="Arial"/>
          <w:b/>
          <w:bCs/>
          <w:sz w:val="22"/>
          <w:vertAlign w:val="superscript"/>
        </w:rPr>
        <w:t>th</w:t>
      </w:r>
      <w:r w:rsidRPr="00EB6059">
        <w:rPr>
          <w:rFonts w:ascii="Arial" w:hAnsi="Arial" w:cs="Arial"/>
          <w:b/>
          <w:bCs/>
          <w:sz w:val="22"/>
          <w:vertAlign w:val="superscript"/>
        </w:rPr>
        <w:t xml:space="preserve"> </w:t>
      </w:r>
      <w:r w:rsidR="00077651" w:rsidRPr="00EB6059">
        <w:rPr>
          <w:rFonts w:ascii="Arial" w:hAnsi="Arial" w:cs="Arial"/>
          <w:b/>
          <w:bCs/>
          <w:sz w:val="22"/>
        </w:rPr>
        <w:t>– 19</w:t>
      </w:r>
      <w:r w:rsidR="00077651" w:rsidRPr="00EB6059">
        <w:rPr>
          <w:rFonts w:ascii="Arial" w:hAnsi="Arial" w:cs="Arial"/>
          <w:b/>
          <w:bCs/>
          <w:sz w:val="22"/>
          <w:vertAlign w:val="superscript"/>
        </w:rPr>
        <w:t>th</w:t>
      </w:r>
      <w:r w:rsidR="00077651" w:rsidRPr="00EB6059">
        <w:rPr>
          <w:rFonts w:ascii="Arial" w:hAnsi="Arial" w:cs="Arial"/>
          <w:b/>
          <w:bCs/>
          <w:sz w:val="22"/>
        </w:rPr>
        <w:t xml:space="preserve"> November 2021</w:t>
      </w:r>
      <w:r w:rsidR="00077651" w:rsidRPr="00EB6059">
        <w:rPr>
          <w:rFonts w:ascii="Arial" w:hAnsi="Arial" w:cs="Arial"/>
          <w:b/>
          <w:bCs/>
          <w:sz w:val="22"/>
        </w:rPr>
        <w:tab/>
        <w:t xml:space="preserve"> </w:t>
      </w:r>
      <w:r w:rsidRPr="00EB6059">
        <w:rPr>
          <w:rFonts w:ascii="Arial" w:hAnsi="Arial" w:cs="Arial"/>
          <w:b/>
          <w:bCs/>
          <w:sz w:val="22"/>
        </w:rPr>
        <w:tab/>
      </w:r>
      <w:r w:rsidR="00077651" w:rsidRPr="00EB6059">
        <w:rPr>
          <w:rFonts w:ascii="Arial" w:hAnsi="Arial" w:cs="Arial"/>
          <w:bCs/>
          <w:sz w:val="18"/>
        </w:rPr>
        <w:t xml:space="preserve">was </w:t>
      </w:r>
      <w:r w:rsidR="0011595A" w:rsidRPr="00EB6059">
        <w:rPr>
          <w:rFonts w:ascii="Arial" w:hAnsi="Arial" w:cs="Arial"/>
          <w:bCs/>
          <w:sz w:val="18"/>
        </w:rPr>
        <w:t>C6-</w:t>
      </w:r>
      <w:r w:rsidR="0027086D" w:rsidRPr="00EB6059">
        <w:rPr>
          <w:rFonts w:ascii="Arial" w:hAnsi="Arial" w:cs="Arial"/>
          <w:bCs/>
          <w:sz w:val="18"/>
        </w:rPr>
        <w:t>210348</w:t>
      </w:r>
    </w:p>
    <w:p w:rsidR="00463675" w:rsidRPr="00EB6059" w:rsidRDefault="00463675">
      <w:pPr>
        <w:rPr>
          <w:rFonts w:ascii="Arial" w:hAnsi="Arial" w:cs="Arial"/>
        </w:rPr>
      </w:pPr>
    </w:p>
    <w:p w:rsidR="00463675" w:rsidRPr="00EB6059" w:rsidRDefault="00463675">
      <w:pPr>
        <w:spacing w:after="60"/>
        <w:ind w:left="1985" w:hanging="1985"/>
        <w:rPr>
          <w:rFonts w:ascii="Arial" w:hAnsi="Arial" w:cs="Arial"/>
        </w:rPr>
      </w:pPr>
      <w:r w:rsidRPr="00EB6059">
        <w:rPr>
          <w:rFonts w:ascii="Arial" w:hAnsi="Arial" w:cs="Arial"/>
          <w:b/>
        </w:rPr>
        <w:t>Title:</w:t>
      </w:r>
      <w:r w:rsidRPr="00EB6059">
        <w:rPr>
          <w:rFonts w:ascii="Arial" w:hAnsi="Arial" w:cs="Arial"/>
          <w:b/>
        </w:rPr>
        <w:tab/>
      </w:r>
      <w:r w:rsidRPr="00EB6059">
        <w:rPr>
          <w:rFonts w:ascii="Arial" w:hAnsi="Arial" w:cs="Arial"/>
        </w:rPr>
        <w:t xml:space="preserve">LS on </w:t>
      </w:r>
      <w:r w:rsidR="00716CCF" w:rsidRPr="00EB6059">
        <w:rPr>
          <w:rFonts w:ascii="Arial" w:hAnsi="Arial" w:cs="Arial"/>
        </w:rPr>
        <w:t>reserved</w:t>
      </w:r>
      <w:r w:rsidR="004C4F58" w:rsidRPr="00EB6059">
        <w:rPr>
          <w:rFonts w:ascii="Arial" w:hAnsi="Arial" w:cs="Arial"/>
        </w:rPr>
        <w:t xml:space="preserve"> </w:t>
      </w:r>
      <w:r w:rsidR="000D0823" w:rsidRPr="00EB6059">
        <w:rPr>
          <w:rFonts w:ascii="Arial" w:hAnsi="Arial" w:cs="Arial"/>
        </w:rPr>
        <w:t>TAGs</w:t>
      </w:r>
    </w:p>
    <w:p w:rsidR="00463675" w:rsidRPr="00EB605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B6059">
        <w:rPr>
          <w:rFonts w:ascii="Arial" w:hAnsi="Arial" w:cs="Arial"/>
          <w:b/>
        </w:rPr>
        <w:t>Response to:</w:t>
      </w:r>
      <w:r w:rsidRPr="00EB6059">
        <w:rPr>
          <w:rFonts w:ascii="Arial" w:hAnsi="Arial" w:cs="Arial"/>
          <w:bCs/>
        </w:rPr>
        <w:tab/>
      </w:r>
    </w:p>
    <w:p w:rsidR="00463675" w:rsidRPr="00EB605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EB605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B6059">
        <w:rPr>
          <w:rFonts w:ascii="Arial" w:hAnsi="Arial" w:cs="Arial"/>
          <w:b/>
        </w:rPr>
        <w:t>Source:</w:t>
      </w:r>
      <w:r w:rsidRPr="00EB6059">
        <w:rPr>
          <w:rFonts w:ascii="Arial" w:hAnsi="Arial" w:cs="Arial"/>
          <w:bCs/>
          <w:color w:val="FF0000"/>
        </w:rPr>
        <w:tab/>
      </w:r>
      <w:r w:rsidR="006B7A8D" w:rsidRPr="00EB6059">
        <w:rPr>
          <w:rFonts w:ascii="Arial" w:hAnsi="Arial" w:cs="Arial"/>
          <w:bCs/>
        </w:rPr>
        <w:t>3GPP TSG CT WG6</w:t>
      </w:r>
    </w:p>
    <w:p w:rsidR="00463675" w:rsidRPr="00EB605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B6059">
        <w:rPr>
          <w:rFonts w:ascii="Arial" w:hAnsi="Arial" w:cs="Arial"/>
          <w:b/>
        </w:rPr>
        <w:t>To:</w:t>
      </w:r>
      <w:r w:rsidRPr="00EB6059">
        <w:rPr>
          <w:rFonts w:ascii="Arial" w:hAnsi="Arial" w:cs="Arial"/>
          <w:bCs/>
        </w:rPr>
        <w:tab/>
      </w:r>
      <w:r w:rsidR="00716CCF" w:rsidRPr="00EB6059">
        <w:rPr>
          <w:rFonts w:ascii="Arial" w:hAnsi="Arial" w:cs="Arial"/>
          <w:bCs/>
          <w:szCs w:val="22"/>
        </w:rPr>
        <w:t>ETSI SCP</w:t>
      </w:r>
    </w:p>
    <w:p w:rsidR="00463675" w:rsidRPr="00EB605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B6059">
        <w:rPr>
          <w:rFonts w:ascii="Arial" w:hAnsi="Arial" w:cs="Arial"/>
          <w:b/>
        </w:rPr>
        <w:t>Cc:</w:t>
      </w:r>
      <w:r w:rsidRPr="00EB6059">
        <w:rPr>
          <w:rFonts w:ascii="Arial" w:hAnsi="Arial" w:cs="Arial"/>
          <w:bCs/>
        </w:rPr>
        <w:tab/>
      </w:r>
      <w:r w:rsidR="006B7A8D" w:rsidRPr="00EB6059">
        <w:rPr>
          <w:rFonts w:ascii="Arial" w:hAnsi="Arial" w:cs="Arial"/>
          <w:bCs/>
          <w:szCs w:val="22"/>
        </w:rPr>
        <w:t>ETSI SCP</w:t>
      </w:r>
      <w:r w:rsidR="00716CCF" w:rsidRPr="00EB6059">
        <w:rPr>
          <w:rFonts w:ascii="Arial" w:hAnsi="Arial" w:cs="Arial"/>
          <w:bCs/>
          <w:szCs w:val="22"/>
        </w:rPr>
        <w:t xml:space="preserve"> TEC</w:t>
      </w:r>
    </w:p>
    <w:p w:rsidR="00463675" w:rsidRPr="00EB605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EB605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EB6059">
        <w:rPr>
          <w:rFonts w:ascii="Arial" w:hAnsi="Arial" w:cs="Arial"/>
          <w:b/>
        </w:rPr>
        <w:t>Contact Person:</w:t>
      </w:r>
      <w:r w:rsidRPr="00EB6059">
        <w:rPr>
          <w:rFonts w:ascii="Arial" w:hAnsi="Arial" w:cs="Arial"/>
          <w:bCs/>
        </w:rPr>
        <w:tab/>
      </w:r>
    </w:p>
    <w:p w:rsidR="00463675" w:rsidRPr="00EB6059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EB6059">
        <w:rPr>
          <w:rFonts w:cs="Arial"/>
        </w:rPr>
        <w:t>Name:</w:t>
      </w:r>
      <w:r w:rsidRPr="00EB6059">
        <w:rPr>
          <w:rFonts w:cs="Arial"/>
          <w:b w:val="0"/>
          <w:bCs/>
        </w:rPr>
        <w:tab/>
      </w:r>
      <w:r w:rsidR="000D0823" w:rsidRPr="00EB6059">
        <w:rPr>
          <w:rFonts w:cs="Arial"/>
          <w:b w:val="0"/>
        </w:rPr>
        <w:t>Herve Collet</w:t>
      </w:r>
    </w:p>
    <w:p w:rsidR="00463675" w:rsidRPr="00EB6059" w:rsidRDefault="006B7A8D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EB6059">
        <w:rPr>
          <w:rFonts w:ascii="Arial" w:hAnsi="Arial" w:cs="Arial"/>
          <w:b/>
        </w:rPr>
        <w:t>E-mail Address:</w:t>
      </w:r>
      <w:r w:rsidR="00463675" w:rsidRPr="00EB6059">
        <w:rPr>
          <w:rFonts w:ascii="Arial" w:hAnsi="Arial" w:cs="Arial"/>
          <w:bCs/>
        </w:rPr>
        <w:tab/>
      </w:r>
      <w:r w:rsidR="00716CCF" w:rsidRPr="00EB6059">
        <w:rPr>
          <w:rFonts w:ascii="Arial" w:hAnsi="Arial" w:cs="Arial"/>
          <w:bCs/>
        </w:rPr>
        <w:t>herve(dot)</w:t>
      </w:r>
      <w:r w:rsidR="000D0823" w:rsidRPr="00EB6059">
        <w:rPr>
          <w:rFonts w:ascii="Arial" w:hAnsi="Arial" w:cs="Arial"/>
          <w:bCs/>
        </w:rPr>
        <w:t>collet</w:t>
      </w:r>
      <w:r w:rsidRPr="00EB6059">
        <w:rPr>
          <w:rFonts w:ascii="Arial" w:hAnsi="Arial" w:cs="Arial"/>
          <w:bCs/>
        </w:rPr>
        <w:t>(at)</w:t>
      </w:r>
      <w:r w:rsidR="000D0823" w:rsidRPr="00EB6059">
        <w:rPr>
          <w:rFonts w:ascii="Arial" w:hAnsi="Arial" w:cs="Arial"/>
          <w:bCs/>
        </w:rPr>
        <w:t>thalesgroup</w:t>
      </w:r>
      <w:r w:rsidR="00716CCF" w:rsidRPr="00EB6059">
        <w:rPr>
          <w:rFonts w:ascii="Arial" w:hAnsi="Arial" w:cs="Arial"/>
          <w:bCs/>
        </w:rPr>
        <w:t>(dot)</w:t>
      </w:r>
      <w:r w:rsidRPr="00EB6059">
        <w:rPr>
          <w:rFonts w:ascii="Arial" w:hAnsi="Arial" w:cs="Arial"/>
          <w:bCs/>
        </w:rPr>
        <w:t>com</w:t>
      </w:r>
    </w:p>
    <w:p w:rsidR="00463675" w:rsidRPr="00EB605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EB6059">
        <w:rPr>
          <w:rFonts w:cs="Arial"/>
          <w:b w:val="0"/>
          <w:bCs/>
        </w:rPr>
        <w:tab/>
      </w:r>
    </w:p>
    <w:p w:rsidR="00463675" w:rsidRPr="00EB605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EB605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B6059">
        <w:rPr>
          <w:rFonts w:ascii="Arial" w:hAnsi="Arial" w:cs="Arial"/>
          <w:b/>
        </w:rPr>
        <w:t>Send any reply LS to:</w:t>
      </w:r>
      <w:r w:rsidRPr="00EB605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EB605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B6059">
        <w:rPr>
          <w:rFonts w:ascii="Arial" w:hAnsi="Arial" w:cs="Arial"/>
          <w:b/>
        </w:rPr>
        <w:t xml:space="preserve"> </w:t>
      </w:r>
      <w:r w:rsidRPr="00EB6059">
        <w:rPr>
          <w:rFonts w:ascii="Arial" w:hAnsi="Arial" w:cs="Arial"/>
          <w:bCs/>
        </w:rPr>
        <w:tab/>
      </w:r>
    </w:p>
    <w:p w:rsidR="00923E7C" w:rsidRPr="00EB6059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EB605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B6059">
        <w:rPr>
          <w:rFonts w:ascii="Arial" w:hAnsi="Arial" w:cs="Arial"/>
          <w:b/>
        </w:rPr>
        <w:t>Attachments:</w:t>
      </w:r>
      <w:r w:rsidRPr="00EB6059">
        <w:rPr>
          <w:rFonts w:ascii="Arial" w:hAnsi="Arial" w:cs="Arial"/>
          <w:bCs/>
        </w:rPr>
        <w:tab/>
      </w:r>
    </w:p>
    <w:p w:rsidR="00463675" w:rsidRPr="00EB605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EB6059" w:rsidRDefault="00463675">
      <w:pPr>
        <w:rPr>
          <w:rFonts w:ascii="Arial" w:hAnsi="Arial" w:cs="Arial"/>
        </w:rPr>
      </w:pPr>
    </w:p>
    <w:p w:rsidR="00463675" w:rsidRPr="00EB6059" w:rsidRDefault="00463675">
      <w:pPr>
        <w:spacing w:after="120"/>
        <w:rPr>
          <w:rFonts w:ascii="Arial" w:hAnsi="Arial" w:cs="Arial"/>
          <w:b/>
        </w:rPr>
      </w:pPr>
      <w:r w:rsidRPr="00EB6059">
        <w:rPr>
          <w:rFonts w:ascii="Arial" w:hAnsi="Arial" w:cs="Arial"/>
          <w:b/>
        </w:rPr>
        <w:t>1. Overall Description:</w:t>
      </w:r>
    </w:p>
    <w:p w:rsidR="004C4F58" w:rsidRPr="00EB6059" w:rsidRDefault="004C4F58">
      <w:pPr>
        <w:rPr>
          <w:rFonts w:ascii="Arial" w:hAnsi="Arial" w:cs="Arial"/>
          <w:color w:val="FF0000"/>
        </w:rPr>
      </w:pPr>
    </w:p>
    <w:p w:rsidR="002C7C61" w:rsidRPr="00EB6059" w:rsidRDefault="00F04F18" w:rsidP="000D0823">
      <w:pPr>
        <w:rPr>
          <w:rFonts w:ascii="Arial" w:hAnsi="Arial" w:cs="Arial"/>
        </w:rPr>
      </w:pPr>
      <w:r w:rsidRPr="00EB6059">
        <w:rPr>
          <w:rFonts w:ascii="Arial" w:hAnsi="Arial" w:cs="Arial"/>
        </w:rPr>
        <w:t xml:space="preserve">3GPP CT6 would like to </w:t>
      </w:r>
      <w:r w:rsidR="00576604" w:rsidRPr="00EB6059">
        <w:rPr>
          <w:rFonts w:ascii="Arial" w:hAnsi="Arial" w:cs="Arial"/>
        </w:rPr>
        <w:t>thank ETSI TC SCP for maintaining a coherent allocation of the TAG values associated to the Comprehension TLV Data Objects.</w:t>
      </w:r>
    </w:p>
    <w:p w:rsidR="002C7C61" w:rsidRPr="00EB6059" w:rsidRDefault="002C7C61" w:rsidP="002C7C61">
      <w:pPr>
        <w:rPr>
          <w:rFonts w:ascii="Arial" w:hAnsi="Arial" w:cs="Arial"/>
        </w:rPr>
      </w:pPr>
    </w:p>
    <w:p w:rsidR="00576604" w:rsidRPr="00EB6059" w:rsidRDefault="00576604" w:rsidP="00576604">
      <w:pPr>
        <w:pStyle w:val="Header"/>
        <w:tabs>
          <w:tab w:val="left" w:pos="720"/>
        </w:tabs>
        <w:rPr>
          <w:rFonts w:ascii="Arial" w:hAnsi="Arial" w:cs="Arial"/>
        </w:rPr>
      </w:pPr>
      <w:r w:rsidRPr="00EB6059">
        <w:rPr>
          <w:rFonts w:ascii="Arial" w:hAnsi="Arial" w:cs="Arial"/>
        </w:rPr>
        <w:t xml:space="preserve">As these Data Objects are subject to permanent evolutions, 3GPP CT6 is </w:t>
      </w:r>
      <w:r w:rsidR="001E05C2" w:rsidRPr="00EB6059">
        <w:rPr>
          <w:rFonts w:ascii="Arial" w:hAnsi="Arial" w:cs="Arial"/>
        </w:rPr>
        <w:t xml:space="preserve">reviewing the corresponding table that gathers all the values assigned to the matching TAGs. As such, </w:t>
      </w:r>
      <w:r w:rsidR="00FC30CF" w:rsidRPr="00EB6059">
        <w:rPr>
          <w:rFonts w:ascii="Arial" w:hAnsi="Arial" w:cs="Arial"/>
        </w:rPr>
        <w:t xml:space="preserve">3GPP CT6 understand that </w:t>
      </w:r>
      <w:r w:rsidR="001E05C2" w:rsidRPr="00EB6059">
        <w:rPr>
          <w:rFonts w:ascii="Arial" w:hAnsi="Arial" w:cs="Arial"/>
        </w:rPr>
        <w:t xml:space="preserve">maintaining the synchronisation between both tables is </w:t>
      </w:r>
      <w:r w:rsidR="00077651" w:rsidRPr="00EB6059">
        <w:rPr>
          <w:rFonts w:ascii="Arial" w:hAnsi="Arial" w:cs="Arial"/>
        </w:rPr>
        <w:t>n</w:t>
      </w:r>
      <w:r w:rsidR="001E05C2" w:rsidRPr="00EB6059">
        <w:rPr>
          <w:rFonts w:ascii="Arial" w:hAnsi="Arial" w:cs="Arial"/>
        </w:rPr>
        <w:t>ot an easy task.</w:t>
      </w:r>
    </w:p>
    <w:p w:rsidR="00576604" w:rsidRPr="00EB6059" w:rsidRDefault="00576604" w:rsidP="00576604">
      <w:pPr>
        <w:pStyle w:val="Header"/>
        <w:tabs>
          <w:tab w:val="left" w:pos="720"/>
        </w:tabs>
        <w:rPr>
          <w:rFonts w:ascii="Arial" w:hAnsi="Arial" w:cs="Arial"/>
        </w:rPr>
      </w:pPr>
      <w:bookmarkStart w:id="0" w:name="_GoBack"/>
      <w:bookmarkEnd w:id="0"/>
    </w:p>
    <w:p w:rsidR="00576604" w:rsidRPr="00EB6059" w:rsidRDefault="00576604" w:rsidP="00576604">
      <w:pPr>
        <w:pStyle w:val="Header"/>
        <w:tabs>
          <w:tab w:val="left" w:pos="720"/>
        </w:tabs>
        <w:rPr>
          <w:rFonts w:ascii="Arial" w:hAnsi="Arial" w:cs="Arial"/>
        </w:rPr>
      </w:pPr>
      <w:r w:rsidRPr="00EB6059">
        <w:rPr>
          <w:rFonts w:ascii="Arial" w:hAnsi="Arial" w:cs="Arial"/>
        </w:rPr>
        <w:t>3GPP CT6 would like to inform ETSI TC SCP that the</w:t>
      </w:r>
      <w:r w:rsidR="001E05C2" w:rsidRPr="00EB6059">
        <w:rPr>
          <w:rFonts w:ascii="Arial" w:hAnsi="Arial" w:cs="Arial"/>
        </w:rPr>
        <w:t xml:space="preserve">y noticed some discrepancies between table </w:t>
      </w:r>
      <w:r w:rsidR="00ED1F26" w:rsidRPr="00EB6059">
        <w:rPr>
          <w:rFonts w:ascii="Arial" w:hAnsi="Arial" w:cs="Arial"/>
        </w:rPr>
        <w:t xml:space="preserve">in section 9.3 of Rel 16 of </w:t>
      </w:r>
      <w:r w:rsidR="00077651" w:rsidRPr="00EB6059">
        <w:rPr>
          <w:rFonts w:ascii="Arial" w:hAnsi="Arial" w:cs="Arial"/>
        </w:rPr>
        <w:t xml:space="preserve">3GPP </w:t>
      </w:r>
      <w:r w:rsidR="00ED1F26" w:rsidRPr="00EB6059">
        <w:rPr>
          <w:rFonts w:ascii="Arial" w:hAnsi="Arial" w:cs="Arial"/>
        </w:rPr>
        <w:t>TS</w:t>
      </w:r>
      <w:r w:rsidR="00077651" w:rsidRPr="00EB6059">
        <w:rPr>
          <w:rFonts w:ascii="Arial" w:hAnsi="Arial" w:cs="Arial"/>
        </w:rPr>
        <w:t xml:space="preserve"> 31 111 and table 7.23 of Rel 1</w:t>
      </w:r>
      <w:r w:rsidR="00ED1F26" w:rsidRPr="00EB6059">
        <w:rPr>
          <w:rFonts w:ascii="Arial" w:hAnsi="Arial" w:cs="Arial"/>
        </w:rPr>
        <w:t xml:space="preserve">6 of </w:t>
      </w:r>
      <w:r w:rsidR="00077651" w:rsidRPr="00EB6059">
        <w:rPr>
          <w:rFonts w:ascii="Arial" w:hAnsi="Arial" w:cs="Arial"/>
        </w:rPr>
        <w:t xml:space="preserve">ETSI </w:t>
      </w:r>
      <w:r w:rsidR="00ED1F26" w:rsidRPr="00EB6059">
        <w:rPr>
          <w:rFonts w:ascii="Arial" w:hAnsi="Arial" w:cs="Arial"/>
        </w:rPr>
        <w:t>TS 101 220</w:t>
      </w:r>
      <w:r w:rsidRPr="00EB6059">
        <w:rPr>
          <w:rFonts w:ascii="Arial" w:hAnsi="Arial" w:cs="Arial"/>
        </w:rPr>
        <w:t>.</w:t>
      </w:r>
    </w:p>
    <w:p w:rsidR="002C7C61" w:rsidRPr="00EB6059" w:rsidRDefault="002C7C61" w:rsidP="004C4F58">
      <w:pPr>
        <w:rPr>
          <w:rFonts w:ascii="Arial" w:hAnsi="Arial" w:cs="Arial"/>
        </w:rPr>
      </w:pPr>
    </w:p>
    <w:p w:rsidR="004C4F58" w:rsidRPr="00EB6059" w:rsidRDefault="002C7C61" w:rsidP="004C4F58">
      <w:pPr>
        <w:rPr>
          <w:rFonts w:ascii="Arial" w:hAnsi="Arial" w:cs="Arial"/>
        </w:rPr>
      </w:pPr>
      <w:r w:rsidRPr="00EB6059">
        <w:rPr>
          <w:rFonts w:ascii="Arial" w:hAnsi="Arial" w:cs="Arial"/>
        </w:rPr>
        <w:t xml:space="preserve">3GPP CT6 </w:t>
      </w:r>
      <w:r w:rsidR="004C4F58" w:rsidRPr="00EB6059">
        <w:rPr>
          <w:rFonts w:ascii="Arial" w:hAnsi="Arial" w:cs="Arial"/>
        </w:rPr>
        <w:t>looks forward to a continuation of the fruitful cooperation between the two organisations.</w:t>
      </w:r>
    </w:p>
    <w:p w:rsidR="004C4F58" w:rsidRPr="00EB6059" w:rsidRDefault="004C4F58" w:rsidP="004C4F58">
      <w:pPr>
        <w:rPr>
          <w:rFonts w:ascii="Arial" w:hAnsi="Arial" w:cs="Arial"/>
        </w:rPr>
      </w:pPr>
    </w:p>
    <w:p w:rsidR="004C4F58" w:rsidRPr="00EB6059" w:rsidRDefault="004C4F58" w:rsidP="004C4F58">
      <w:pPr>
        <w:jc w:val="both"/>
        <w:rPr>
          <w:rFonts w:ascii="Arial" w:hAnsi="Arial" w:cs="Arial"/>
        </w:rPr>
      </w:pPr>
    </w:p>
    <w:p w:rsidR="004C4F58" w:rsidRPr="00EB6059" w:rsidRDefault="004C4F58" w:rsidP="004C4F58">
      <w:pPr>
        <w:pStyle w:val="Heading1"/>
        <w:rPr>
          <w:sz w:val="20"/>
        </w:rPr>
      </w:pPr>
      <w:r w:rsidRPr="00EB6059">
        <w:rPr>
          <w:sz w:val="20"/>
        </w:rPr>
        <w:t xml:space="preserve">2. Actions: </w:t>
      </w:r>
    </w:p>
    <w:p w:rsidR="004C4F58" w:rsidRPr="00EB6059" w:rsidRDefault="000D3B52" w:rsidP="00716CCF">
      <w:pPr>
        <w:jc w:val="both"/>
        <w:rPr>
          <w:rFonts w:ascii="Arial" w:hAnsi="Arial" w:cs="Arial"/>
        </w:rPr>
      </w:pPr>
      <w:r w:rsidRPr="00EB6059">
        <w:rPr>
          <w:rFonts w:ascii="Arial" w:hAnsi="Arial" w:cs="Arial"/>
        </w:rPr>
        <w:t xml:space="preserve">3GPP </w:t>
      </w:r>
      <w:r w:rsidR="00716CCF" w:rsidRPr="00EB6059">
        <w:rPr>
          <w:rFonts w:ascii="Arial" w:hAnsi="Arial" w:cs="Arial"/>
        </w:rPr>
        <w:t>CT6 kindly asks ETSI SCP TEC to c</w:t>
      </w:r>
      <w:r w:rsidR="00ED1F26" w:rsidRPr="00EB6059">
        <w:rPr>
          <w:rFonts w:ascii="Arial" w:hAnsi="Arial" w:cs="Arial"/>
        </w:rPr>
        <w:t>heck and update</w:t>
      </w:r>
      <w:r w:rsidR="00716CCF" w:rsidRPr="00EB6059">
        <w:rPr>
          <w:rFonts w:ascii="Arial" w:hAnsi="Arial" w:cs="Arial"/>
        </w:rPr>
        <w:t xml:space="preserve"> the table in </w:t>
      </w:r>
      <w:r w:rsidR="00077651" w:rsidRPr="00EB6059">
        <w:rPr>
          <w:rFonts w:ascii="Arial" w:hAnsi="Arial" w:cs="Arial"/>
        </w:rPr>
        <w:t xml:space="preserve">ETSI </w:t>
      </w:r>
      <w:r w:rsidR="00716CCF" w:rsidRPr="00EB6059">
        <w:rPr>
          <w:rFonts w:ascii="Arial" w:hAnsi="Arial" w:cs="Arial"/>
        </w:rPr>
        <w:t>TS 101 220</w:t>
      </w:r>
      <w:r w:rsidR="00ED1F26" w:rsidRPr="00EB6059">
        <w:rPr>
          <w:rFonts w:ascii="Arial" w:hAnsi="Arial" w:cs="Arial"/>
        </w:rPr>
        <w:t xml:space="preserve"> in ord</w:t>
      </w:r>
      <w:r w:rsidR="00FC30CF" w:rsidRPr="00EB6059">
        <w:rPr>
          <w:rFonts w:ascii="Arial" w:hAnsi="Arial" w:cs="Arial"/>
        </w:rPr>
        <w:t>er that a full alignment is achieved,</w:t>
      </w:r>
      <w:r w:rsidR="00ED1F26" w:rsidRPr="00EB6059">
        <w:rPr>
          <w:rFonts w:ascii="Arial" w:hAnsi="Arial" w:cs="Arial"/>
        </w:rPr>
        <w:t xml:space="preserve"> between those</w:t>
      </w:r>
      <w:r w:rsidR="00716CCF" w:rsidRPr="00EB6059">
        <w:rPr>
          <w:rFonts w:ascii="Arial" w:hAnsi="Arial" w:cs="Arial"/>
        </w:rPr>
        <w:t xml:space="preserve"> previous mentioned documents</w:t>
      </w:r>
      <w:r w:rsidRPr="00EB6059">
        <w:rPr>
          <w:rFonts w:ascii="Arial" w:hAnsi="Arial" w:cs="Arial"/>
        </w:rPr>
        <w:t xml:space="preserve">. </w:t>
      </w:r>
    </w:p>
    <w:p w:rsidR="004C4F58" w:rsidRPr="00EB6059" w:rsidRDefault="004C4F58">
      <w:pPr>
        <w:rPr>
          <w:rFonts w:ascii="Arial" w:hAnsi="Arial" w:cs="Arial"/>
          <w:i/>
          <w:iCs/>
          <w:color w:val="FF0000"/>
        </w:rPr>
      </w:pPr>
    </w:p>
    <w:p w:rsidR="00463675" w:rsidRPr="00EB6059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EB6059" w:rsidRDefault="00463675">
      <w:pPr>
        <w:spacing w:after="120"/>
        <w:rPr>
          <w:rFonts w:ascii="Arial" w:hAnsi="Arial" w:cs="Arial"/>
          <w:b/>
        </w:rPr>
      </w:pPr>
      <w:r w:rsidRPr="00EB6059">
        <w:rPr>
          <w:rFonts w:ascii="Arial" w:hAnsi="Arial" w:cs="Arial"/>
          <w:b/>
        </w:rPr>
        <w:t>3. Date of Next TSG-</w:t>
      </w:r>
      <w:r w:rsidR="000D3B52" w:rsidRPr="00EB6059">
        <w:rPr>
          <w:rFonts w:ascii="Arial" w:hAnsi="Arial" w:cs="Arial"/>
          <w:b/>
        </w:rPr>
        <w:t>CT WG6</w:t>
      </w:r>
      <w:r w:rsidRPr="00EB6059">
        <w:rPr>
          <w:rFonts w:ascii="Arial" w:hAnsi="Arial" w:cs="Arial"/>
          <w:b/>
        </w:rPr>
        <w:t xml:space="preserve"> Meetings:</w:t>
      </w:r>
    </w:p>
    <w:p w:rsidR="000D3B52" w:rsidRPr="00EB6059" w:rsidRDefault="00A8708F" w:rsidP="00AF7DA5">
      <w:pPr>
        <w:tabs>
          <w:tab w:val="left" w:pos="5103"/>
        </w:tabs>
        <w:spacing w:after="120"/>
        <w:ind w:left="7938" w:hanging="7938"/>
        <w:rPr>
          <w:rFonts w:ascii="Arial" w:hAnsi="Arial" w:cs="Arial"/>
          <w:bCs/>
        </w:rPr>
      </w:pPr>
      <w:r w:rsidRPr="00EB6059">
        <w:rPr>
          <w:rFonts w:ascii="Arial" w:hAnsi="Arial" w:cs="Arial"/>
          <w:bCs/>
        </w:rPr>
        <w:t>TSG-CT WG6 Meeting #109-bis</w:t>
      </w:r>
      <w:r w:rsidR="000D3B52" w:rsidRPr="00EB6059">
        <w:rPr>
          <w:rFonts w:ascii="Arial" w:hAnsi="Arial" w:cs="Arial"/>
          <w:bCs/>
        </w:rPr>
        <w:tab/>
      </w:r>
      <w:r w:rsidRPr="00EB6059">
        <w:rPr>
          <w:rFonts w:ascii="Arial" w:hAnsi="Arial" w:cs="Arial"/>
          <w:bCs/>
        </w:rPr>
        <w:t>18-21 January 2022</w:t>
      </w:r>
      <w:r w:rsidR="00AF7DA5" w:rsidRPr="00EB6059">
        <w:rPr>
          <w:rFonts w:ascii="Arial" w:hAnsi="Arial" w:cs="Arial"/>
          <w:bCs/>
        </w:rPr>
        <w:tab/>
      </w:r>
      <w:r w:rsidR="00077651" w:rsidRPr="00EB6059">
        <w:rPr>
          <w:rFonts w:ascii="Arial" w:hAnsi="Arial" w:cs="Arial"/>
          <w:bCs/>
        </w:rPr>
        <w:t>eMeeting</w:t>
      </w:r>
    </w:p>
    <w:p w:rsidR="000D3B52" w:rsidRPr="00EB6059" w:rsidRDefault="00A8708F" w:rsidP="000D3B5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B6059">
        <w:rPr>
          <w:rFonts w:ascii="Arial" w:hAnsi="Arial" w:cs="Arial"/>
          <w:bCs/>
        </w:rPr>
        <w:t>TSG-CT WG6 Meeting #110</w:t>
      </w:r>
      <w:r w:rsidR="000D3B52" w:rsidRPr="00EB6059">
        <w:rPr>
          <w:rFonts w:ascii="Arial" w:hAnsi="Arial" w:cs="Arial"/>
          <w:bCs/>
        </w:rPr>
        <w:tab/>
      </w:r>
      <w:r w:rsidRPr="00EB6059">
        <w:rPr>
          <w:rFonts w:ascii="Arial" w:hAnsi="Arial" w:cs="Arial"/>
          <w:bCs/>
        </w:rPr>
        <w:t>22-25 February 2022</w:t>
      </w:r>
      <w:r w:rsidR="000D3B52" w:rsidRPr="00EB6059">
        <w:rPr>
          <w:rFonts w:ascii="Arial" w:hAnsi="Arial" w:cs="Arial"/>
          <w:bCs/>
        </w:rPr>
        <w:tab/>
      </w:r>
      <w:r w:rsidR="000D3B52" w:rsidRPr="00EB6059">
        <w:rPr>
          <w:rFonts w:ascii="Arial" w:hAnsi="Arial" w:cs="Arial"/>
          <w:bCs/>
        </w:rPr>
        <w:tab/>
      </w:r>
      <w:r w:rsidR="00077651" w:rsidRPr="00EB6059">
        <w:rPr>
          <w:rFonts w:ascii="Arial" w:hAnsi="Arial" w:cs="Arial"/>
          <w:bCs/>
        </w:rPr>
        <w:t>eMeeting</w:t>
      </w:r>
    </w:p>
    <w:sectPr w:rsidR="000D3B52" w:rsidRPr="00EB605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81E" w:rsidRDefault="00C8281E">
      <w:r>
        <w:separator/>
      </w:r>
    </w:p>
  </w:endnote>
  <w:endnote w:type="continuationSeparator" w:id="0">
    <w:p w:rsidR="00C8281E" w:rsidRDefault="00C82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81E" w:rsidRDefault="00C8281E">
      <w:r>
        <w:separator/>
      </w:r>
    </w:p>
  </w:footnote>
  <w:footnote w:type="continuationSeparator" w:id="0">
    <w:p w:rsidR="00C8281E" w:rsidRDefault="00C82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121AD2"/>
    <w:multiLevelType w:val="hybridMultilevel"/>
    <w:tmpl w:val="800CE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2043D3"/>
    <w:multiLevelType w:val="hybridMultilevel"/>
    <w:tmpl w:val="79BC9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646A08"/>
    <w:multiLevelType w:val="hybridMultilevel"/>
    <w:tmpl w:val="50647F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7C58D4"/>
    <w:multiLevelType w:val="hybridMultilevel"/>
    <w:tmpl w:val="2FAA0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75F79"/>
    <w:rsid w:val="00077651"/>
    <w:rsid w:val="000D0823"/>
    <w:rsid w:val="000D3B52"/>
    <w:rsid w:val="0011595A"/>
    <w:rsid w:val="001E05C2"/>
    <w:rsid w:val="0021718E"/>
    <w:rsid w:val="0027086D"/>
    <w:rsid w:val="00271F3C"/>
    <w:rsid w:val="002C7C61"/>
    <w:rsid w:val="00377EE8"/>
    <w:rsid w:val="003D5E85"/>
    <w:rsid w:val="0042692A"/>
    <w:rsid w:val="00463675"/>
    <w:rsid w:val="004C4F58"/>
    <w:rsid w:val="00516161"/>
    <w:rsid w:val="00576604"/>
    <w:rsid w:val="006B7A8D"/>
    <w:rsid w:val="00716CCF"/>
    <w:rsid w:val="00923E7C"/>
    <w:rsid w:val="009E77F8"/>
    <w:rsid w:val="00A04C6E"/>
    <w:rsid w:val="00A8708F"/>
    <w:rsid w:val="00AF7DA5"/>
    <w:rsid w:val="00B00935"/>
    <w:rsid w:val="00B04035"/>
    <w:rsid w:val="00B8558C"/>
    <w:rsid w:val="00C8281E"/>
    <w:rsid w:val="00D552C7"/>
    <w:rsid w:val="00E57258"/>
    <w:rsid w:val="00EB6059"/>
    <w:rsid w:val="00ED1F26"/>
    <w:rsid w:val="00F04F18"/>
    <w:rsid w:val="00FC3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5A1AF0"/>
  <w15:chartTrackingRefBased/>
  <w15:docId w15:val="{FCA517F0-0F75-4155-8F01-85628B6F2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HeaderChar">
    <w:name w:val="Header Char"/>
    <w:link w:val="Header"/>
    <w:semiHidden/>
    <w:rsid w:val="0057660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3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COLLET Herve</cp:lastModifiedBy>
  <cp:revision>3</cp:revision>
  <cp:lastPrinted>2002-04-23T07:10:00Z</cp:lastPrinted>
  <dcterms:created xsi:type="dcterms:W3CDTF">2021-11-18T13:35:00Z</dcterms:created>
  <dcterms:modified xsi:type="dcterms:W3CDTF">2021-11-18T13:36:00Z</dcterms:modified>
</cp:coreProperties>
</file>